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2DC4B6B3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325681">
        <w:rPr>
          <w:rFonts w:ascii="Arial" w:hAnsi="Arial" w:cs="Arial"/>
          <w:b/>
          <w:lang w:val="es-ES_tradnl"/>
        </w:rPr>
        <w:t>Comité participación ciudadana de la obra pública construcción de la avenida de los próceres.</w:t>
      </w:r>
      <w:r w:rsidR="00C026AE">
        <w:rPr>
          <w:rFonts w:ascii="Arial" w:hAnsi="Arial" w:cs="Arial"/>
          <w:b/>
          <w:lang w:val="es-ES_tradnl"/>
        </w:rPr>
        <w:t xml:space="preserve"> </w:t>
      </w:r>
    </w:p>
    <w:p w14:paraId="47F17F02" w14:textId="0D72F02C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325681">
        <w:rPr>
          <w:rFonts w:ascii="Arial" w:hAnsi="Arial" w:cs="Arial"/>
          <w:b/>
          <w:lang w:val="es-ES_tradnl"/>
        </w:rPr>
        <w:t>Casa de la Cultura Popayán</w:t>
      </w:r>
    </w:p>
    <w:p w14:paraId="62867692" w14:textId="47DF58FB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937FB9">
        <w:rPr>
          <w:rFonts w:ascii="Arial" w:hAnsi="Arial" w:cs="Arial"/>
          <w:b/>
          <w:lang w:val="es-ES_tradnl"/>
        </w:rPr>
        <w:t>0</w:t>
      </w:r>
      <w:r w:rsidR="00325681">
        <w:rPr>
          <w:rFonts w:ascii="Arial" w:hAnsi="Arial" w:cs="Arial"/>
          <w:b/>
          <w:lang w:val="es-ES_tradnl"/>
        </w:rPr>
        <w:t>3</w:t>
      </w:r>
      <w:r w:rsidR="00937FB9">
        <w:rPr>
          <w:rFonts w:ascii="Arial" w:hAnsi="Arial" w:cs="Arial"/>
          <w:b/>
          <w:lang w:val="es-ES_tradnl"/>
        </w:rPr>
        <w:t xml:space="preserve"> de febrero</w:t>
      </w:r>
      <w:r w:rsidR="00965264"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202</w:t>
      </w:r>
      <w:r w:rsidR="00937FB9">
        <w:rPr>
          <w:rFonts w:ascii="Arial" w:hAnsi="Arial" w:cs="Arial"/>
          <w:b/>
          <w:lang w:val="es-ES_tradnl"/>
        </w:rPr>
        <w:t>6</w:t>
      </w:r>
      <w:r w:rsidR="00965264">
        <w:rPr>
          <w:rFonts w:ascii="Arial" w:hAnsi="Arial" w:cs="Arial"/>
          <w:b/>
          <w:lang w:val="es-ES_tradnl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64"/>
        <w:gridCol w:w="4446"/>
      </w:tblGrid>
      <w:tr w:rsidR="003E3864" w14:paraId="2876A73F" w14:textId="77777777" w:rsidTr="003E3864">
        <w:tc>
          <w:tcPr>
            <w:tcW w:w="5166" w:type="dxa"/>
          </w:tcPr>
          <w:p w14:paraId="25300FF3" w14:textId="3C3C7235" w:rsidR="003E3864" w:rsidRDefault="00325681" w:rsidP="00C934A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5F6402E" wp14:editId="0893D272">
                  <wp:extent cx="2541905" cy="2044541"/>
                  <wp:effectExtent l="0" t="0" r="0" b="0"/>
                  <wp:docPr id="172319969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179" cy="2059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4" w:type="dxa"/>
          </w:tcPr>
          <w:p w14:paraId="3FE0A715" w14:textId="26E24915" w:rsidR="003E3864" w:rsidRDefault="00325681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2F5B7C96" wp14:editId="12B017F5">
                  <wp:extent cx="1555750" cy="2143125"/>
                  <wp:effectExtent l="0" t="0" r="6350" b="9525"/>
                  <wp:docPr id="130981744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88" b="25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367" cy="2156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3864" w14:paraId="68C2D75F" w14:textId="77777777" w:rsidTr="003E3864">
        <w:tc>
          <w:tcPr>
            <w:tcW w:w="5166" w:type="dxa"/>
          </w:tcPr>
          <w:p w14:paraId="6AFAF4D3" w14:textId="3608934D" w:rsidR="003E3864" w:rsidRDefault="00325681" w:rsidP="00C934A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0207C58C" wp14:editId="2689E201">
                  <wp:extent cx="2495550" cy="1871663"/>
                  <wp:effectExtent l="0" t="0" r="0" b="0"/>
                  <wp:docPr id="112949798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936" cy="1874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4" w:type="dxa"/>
          </w:tcPr>
          <w:p w14:paraId="388F33CB" w14:textId="35437EF2" w:rsidR="003E3864" w:rsidRDefault="00325681" w:rsidP="00C934A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969D776" wp14:editId="13906BF2">
                  <wp:extent cx="2584450" cy="1938338"/>
                  <wp:effectExtent l="0" t="0" r="6350" b="5080"/>
                  <wp:docPr id="1551269263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361" cy="194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FB9" w14:paraId="3E380B3E" w14:textId="77777777" w:rsidTr="003E3864">
        <w:tc>
          <w:tcPr>
            <w:tcW w:w="5166" w:type="dxa"/>
          </w:tcPr>
          <w:p w14:paraId="121E9B14" w14:textId="173E69E3" w:rsidR="00937FB9" w:rsidRDefault="00325681" w:rsidP="00C934A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5070E183" wp14:editId="0525BB55">
                  <wp:extent cx="2658533" cy="1993900"/>
                  <wp:effectExtent l="0" t="0" r="8890" b="6350"/>
                  <wp:docPr id="1390374439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395" cy="1996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4" w:type="dxa"/>
          </w:tcPr>
          <w:p w14:paraId="3B30123A" w14:textId="5635EF14" w:rsidR="00937FB9" w:rsidRDefault="00325681" w:rsidP="00C934A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6E21AA9B" wp14:editId="46B76836">
                  <wp:extent cx="2679700" cy="2009775"/>
                  <wp:effectExtent l="0" t="0" r="6350" b="9525"/>
                  <wp:docPr id="1500035232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16" cy="2010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77777777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4070D99A" w14:textId="0EDBB91B" w:rsidR="00F06B5A" w:rsidRPr="00341658" w:rsidRDefault="00F06B5A" w:rsidP="00F06B5A">
      <w:pPr>
        <w:jc w:val="center"/>
        <w:rPr>
          <w:rFonts w:ascii="Arial" w:hAnsi="Arial" w:cs="Arial"/>
          <w:b/>
          <w:lang w:val="es-ES_tradnl"/>
        </w:rPr>
      </w:pPr>
    </w:p>
    <w:p w14:paraId="4070D9B3" w14:textId="14FBD892" w:rsidR="00C96E95" w:rsidRDefault="00C96E95" w:rsidP="00341658">
      <w:pPr>
        <w:tabs>
          <w:tab w:val="left" w:pos="5745"/>
        </w:tabs>
        <w:jc w:val="both"/>
        <w:rPr>
          <w:lang w:val="es-ES"/>
        </w:rPr>
      </w:pPr>
    </w:p>
    <w:p w14:paraId="37900B89" w14:textId="48F01090" w:rsidR="003E3864" w:rsidRDefault="003E3864" w:rsidP="00341658">
      <w:pPr>
        <w:tabs>
          <w:tab w:val="left" w:pos="5745"/>
        </w:tabs>
        <w:jc w:val="both"/>
        <w:rPr>
          <w:lang w:val="es-ES"/>
        </w:rPr>
      </w:pPr>
    </w:p>
    <w:p w14:paraId="627EEF6F" w14:textId="7A84DD97" w:rsidR="003E3864" w:rsidRPr="00341658" w:rsidRDefault="003E3864" w:rsidP="00341658">
      <w:pPr>
        <w:tabs>
          <w:tab w:val="left" w:pos="5745"/>
        </w:tabs>
        <w:jc w:val="both"/>
        <w:rPr>
          <w:lang w:val="es-ES"/>
        </w:rPr>
      </w:pPr>
    </w:p>
    <w:sectPr w:rsidR="003E3864" w:rsidRPr="00341658" w:rsidSect="00400AC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39AA" w14:textId="77777777" w:rsidR="001058AD" w:rsidRDefault="001058AD" w:rsidP="00A639B4">
      <w:r>
        <w:separator/>
      </w:r>
    </w:p>
  </w:endnote>
  <w:endnote w:type="continuationSeparator" w:id="0">
    <w:p w14:paraId="697FF1DB" w14:textId="77777777" w:rsidR="001058AD" w:rsidRDefault="001058AD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2A891" w14:textId="77777777" w:rsidR="001058AD" w:rsidRDefault="001058AD" w:rsidP="00A639B4">
      <w:r>
        <w:separator/>
      </w:r>
    </w:p>
  </w:footnote>
  <w:footnote w:type="continuationSeparator" w:id="0">
    <w:p w14:paraId="7B90BBCB" w14:textId="77777777" w:rsidR="001058AD" w:rsidRDefault="001058AD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z w:val="20"/>
              <w:szCs w:val="20"/>
            </w:rPr>
            <w:t>Versión: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55312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C2BFC"/>
    <w:rsid w:val="005C3419"/>
    <w:rsid w:val="005C53BE"/>
    <w:rsid w:val="005E3F6D"/>
    <w:rsid w:val="005E55F7"/>
    <w:rsid w:val="005F39CE"/>
    <w:rsid w:val="006020A7"/>
    <w:rsid w:val="00614360"/>
    <w:rsid w:val="0061704A"/>
    <w:rsid w:val="00623940"/>
    <w:rsid w:val="006268F1"/>
    <w:rsid w:val="00630763"/>
    <w:rsid w:val="00646335"/>
    <w:rsid w:val="0065249B"/>
    <w:rsid w:val="00654D9E"/>
    <w:rsid w:val="006634AF"/>
    <w:rsid w:val="0066626E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61E1"/>
    <w:rsid w:val="00727F46"/>
    <w:rsid w:val="00754617"/>
    <w:rsid w:val="007611FA"/>
    <w:rsid w:val="00761341"/>
    <w:rsid w:val="007673E1"/>
    <w:rsid w:val="0077251E"/>
    <w:rsid w:val="007900B8"/>
    <w:rsid w:val="00790A95"/>
    <w:rsid w:val="00792831"/>
    <w:rsid w:val="007A4C6C"/>
    <w:rsid w:val="007A61E1"/>
    <w:rsid w:val="007B0EB6"/>
    <w:rsid w:val="007B14B0"/>
    <w:rsid w:val="007B4CCA"/>
    <w:rsid w:val="007B6A44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66AE"/>
    <w:rsid w:val="009601F8"/>
    <w:rsid w:val="009616B6"/>
    <w:rsid w:val="00965264"/>
    <w:rsid w:val="00972F45"/>
    <w:rsid w:val="00977857"/>
    <w:rsid w:val="00986ADF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60D37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6EF2"/>
    <w:rsid w:val="00C35352"/>
    <w:rsid w:val="00C53BAD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LinaMaría Vidal Dorado</cp:lastModifiedBy>
  <cp:revision>283</cp:revision>
  <cp:lastPrinted>2020-02-17T15:21:00Z</cp:lastPrinted>
  <dcterms:created xsi:type="dcterms:W3CDTF">2023-04-18T16:55:00Z</dcterms:created>
  <dcterms:modified xsi:type="dcterms:W3CDTF">2026-02-04T22:48:00Z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